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4B080" w14:textId="106B2907" w:rsidR="003F4E50" w:rsidRPr="003F4E50" w:rsidRDefault="003F4E50" w:rsidP="00792BC1">
      <w:pPr>
        <w:spacing w:after="0" w:line="240" w:lineRule="auto"/>
        <w:jc w:val="center"/>
        <w:rPr>
          <w:rFonts w:ascii="Open Sans Light" w:hAnsi="Open Sans Light" w:cs="Open Sans Light"/>
          <w:b/>
          <w:sz w:val="24"/>
          <w:szCs w:val="24"/>
        </w:rPr>
      </w:pPr>
      <w:bookmarkStart w:id="0" w:name="_Hlk189743505"/>
      <w:r w:rsidRPr="003F4E50">
        <w:rPr>
          <w:rFonts w:ascii="Open Sans Light" w:hAnsi="Open Sans Light" w:cs="Open Sans Light"/>
          <w:b/>
          <w:sz w:val="24"/>
          <w:szCs w:val="24"/>
        </w:rPr>
        <w:t xml:space="preserve">Lista i zakres załączników do Wniosku o </w:t>
      </w:r>
      <w:r w:rsidR="00E348CA">
        <w:rPr>
          <w:rFonts w:ascii="Open Sans Light" w:hAnsi="Open Sans Light" w:cs="Open Sans Light"/>
          <w:b/>
          <w:sz w:val="24"/>
          <w:szCs w:val="24"/>
        </w:rPr>
        <w:t>objęcie wsparciem przedsięwzięć</w:t>
      </w:r>
      <w:r w:rsidR="00E348CA" w:rsidRPr="003F4E50">
        <w:rPr>
          <w:rFonts w:ascii="Open Sans Light" w:hAnsi="Open Sans Light" w:cs="Open Sans Light"/>
          <w:b/>
          <w:sz w:val="24"/>
          <w:szCs w:val="24"/>
        </w:rPr>
        <w:t xml:space="preserve"> </w:t>
      </w:r>
      <w:r w:rsidRPr="003F4E50">
        <w:rPr>
          <w:rFonts w:ascii="Open Sans Light" w:hAnsi="Open Sans Light" w:cs="Open Sans Light"/>
          <w:b/>
          <w:sz w:val="24"/>
          <w:szCs w:val="24"/>
        </w:rPr>
        <w:t>w ramach inwestycji</w:t>
      </w:r>
    </w:p>
    <w:p w14:paraId="0FB15AE9" w14:textId="48AD687F" w:rsidR="003F4E50" w:rsidRDefault="009A67E6" w:rsidP="001D518E">
      <w:pPr>
        <w:spacing w:after="0" w:line="240" w:lineRule="auto"/>
        <w:jc w:val="center"/>
        <w:rPr>
          <w:rFonts w:ascii="Open Sans Light" w:hAnsi="Open Sans Light" w:cs="Open Sans Light"/>
          <w:b/>
          <w:sz w:val="24"/>
          <w:szCs w:val="24"/>
        </w:rPr>
      </w:pPr>
      <w:r w:rsidRPr="009A67E6">
        <w:rPr>
          <w:rFonts w:ascii="Open Sans Light" w:hAnsi="Open Sans Light" w:cs="Open Sans Light"/>
          <w:b/>
          <w:bCs/>
          <w:sz w:val="24"/>
          <w:szCs w:val="24"/>
        </w:rPr>
        <w:t>G1.1.3. „Systemy magazynowania energii”</w:t>
      </w:r>
    </w:p>
    <w:bookmarkEnd w:id="0"/>
    <w:p w14:paraId="0F83A32C" w14:textId="77777777" w:rsidR="001D518E" w:rsidRDefault="001D518E" w:rsidP="001D518E">
      <w:pPr>
        <w:spacing w:after="0" w:line="240" w:lineRule="auto"/>
        <w:jc w:val="center"/>
        <w:rPr>
          <w:rFonts w:ascii="Open Sans Light" w:hAnsi="Open Sans Light" w:cs="Open Sans Light"/>
          <w:b/>
          <w:sz w:val="24"/>
          <w:szCs w:val="24"/>
        </w:rPr>
      </w:pPr>
    </w:p>
    <w:p w14:paraId="6DDF1A01" w14:textId="77777777" w:rsidR="001D518E" w:rsidRPr="003F4E50" w:rsidRDefault="001D518E" w:rsidP="00792BC1">
      <w:pPr>
        <w:spacing w:after="0" w:line="240" w:lineRule="auto"/>
        <w:jc w:val="center"/>
        <w:rPr>
          <w:rFonts w:ascii="Open Sans Light" w:hAnsi="Open Sans Light" w:cs="Open Sans Light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dokumentu"/>
        <w:tblDescription w:val="Nazwa dokumentu"/>
      </w:tblPr>
      <w:tblGrid>
        <w:gridCol w:w="721"/>
        <w:gridCol w:w="5353"/>
        <w:gridCol w:w="2988"/>
      </w:tblGrid>
      <w:tr w:rsidR="009A67E6" w:rsidRPr="009A67E6" w14:paraId="1463DDB8" w14:textId="77777777" w:rsidTr="003A575C">
        <w:trPr>
          <w:trHeight w:val="514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2441448A" w14:textId="7532D580" w:rsidR="009A67E6" w:rsidRPr="003A575C" w:rsidRDefault="00D73D2F" w:rsidP="003A575C">
            <w:pPr>
              <w:jc w:val="center"/>
              <w:rPr>
                <w:rFonts w:ascii="Open Sans Light" w:eastAsia="Calibri" w:hAnsi="Open Sans Light" w:cs="Open Sans Light"/>
                <w:b/>
                <w:sz w:val="24"/>
                <w:szCs w:val="24"/>
              </w:rPr>
            </w:pPr>
            <w:r w:rsidRPr="003A575C">
              <w:rPr>
                <w:rFonts w:ascii="Open Sans Light" w:eastAsia="Calibri" w:hAnsi="Open Sans Light" w:cs="Open Sans Light"/>
                <w:b/>
                <w:sz w:val="24"/>
                <w:szCs w:val="24"/>
              </w:rPr>
              <w:t>Lp.</w:t>
            </w:r>
          </w:p>
        </w:tc>
        <w:tc>
          <w:tcPr>
            <w:tcW w:w="5353" w:type="dxa"/>
            <w:shd w:val="clear" w:color="auto" w:fill="D9D9D9" w:themeFill="background1" w:themeFillShade="D9"/>
            <w:vAlign w:val="center"/>
          </w:tcPr>
          <w:p w14:paraId="76EF3440" w14:textId="77777777" w:rsidR="009A67E6" w:rsidRPr="003A575C" w:rsidRDefault="009A67E6" w:rsidP="003A575C">
            <w:pPr>
              <w:jc w:val="center"/>
              <w:rPr>
                <w:rFonts w:ascii="Open Sans Light" w:eastAsia="Calibri" w:hAnsi="Open Sans Light" w:cs="Open Sans Light"/>
                <w:b/>
                <w:sz w:val="24"/>
                <w:szCs w:val="24"/>
              </w:rPr>
            </w:pPr>
            <w:r w:rsidRPr="003A575C">
              <w:rPr>
                <w:rFonts w:ascii="Open Sans Light" w:eastAsia="Calibri" w:hAnsi="Open Sans Light" w:cs="Open Sans Light"/>
                <w:b/>
                <w:sz w:val="24"/>
                <w:szCs w:val="24"/>
              </w:rPr>
              <w:t>Nazwa dokumentu</w:t>
            </w:r>
          </w:p>
        </w:tc>
        <w:tc>
          <w:tcPr>
            <w:tcW w:w="2988" w:type="dxa"/>
            <w:shd w:val="clear" w:color="auto" w:fill="D9D9D9" w:themeFill="background1" w:themeFillShade="D9"/>
            <w:vAlign w:val="center"/>
          </w:tcPr>
          <w:p w14:paraId="51B47E73" w14:textId="1C897722" w:rsidR="009A67E6" w:rsidRPr="003A575C" w:rsidRDefault="00D73D2F" w:rsidP="003A575C">
            <w:pPr>
              <w:jc w:val="center"/>
              <w:rPr>
                <w:rFonts w:ascii="Open Sans Light" w:eastAsia="Calibri" w:hAnsi="Open Sans Light" w:cs="Open Sans Light"/>
                <w:b/>
                <w:sz w:val="24"/>
                <w:szCs w:val="24"/>
              </w:rPr>
            </w:pPr>
            <w:r w:rsidRPr="003A575C">
              <w:rPr>
                <w:rFonts w:ascii="Open Sans Light" w:eastAsia="Calibri" w:hAnsi="Open Sans Light" w:cs="Open Sans Light"/>
                <w:b/>
                <w:sz w:val="24"/>
                <w:szCs w:val="24"/>
              </w:rPr>
              <w:t>Status</w:t>
            </w:r>
          </w:p>
        </w:tc>
      </w:tr>
      <w:tr w:rsidR="009A67E6" w:rsidRPr="009A67E6" w14:paraId="3F8EBB06" w14:textId="77777777" w:rsidTr="00F74DDE">
        <w:trPr>
          <w:trHeight w:val="723"/>
        </w:trPr>
        <w:tc>
          <w:tcPr>
            <w:tcW w:w="721" w:type="dxa"/>
            <w:vAlign w:val="center"/>
          </w:tcPr>
          <w:p w14:paraId="563D8A73" w14:textId="77777777" w:rsidR="009A67E6" w:rsidRPr="009A67E6" w:rsidRDefault="009A67E6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1.</w:t>
            </w:r>
          </w:p>
        </w:tc>
        <w:tc>
          <w:tcPr>
            <w:tcW w:w="5353" w:type="dxa"/>
            <w:vAlign w:val="center"/>
          </w:tcPr>
          <w:p w14:paraId="11F536DF" w14:textId="7FD7F456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Studium wykonalności dla projektu</w:t>
            </w:r>
            <w:r w:rsidR="00D73D2F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sporządzone zgodnie z „Instrukcją sporządzania Studium </w:t>
            </w:r>
            <w:r w:rsidR="00BE2202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ykonalności </w:t>
            </w:r>
            <w:r w:rsidR="00BE2202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oraz Modelu finansowego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”</w:t>
            </w:r>
          </w:p>
        </w:tc>
        <w:tc>
          <w:tcPr>
            <w:tcW w:w="2988" w:type="dxa"/>
          </w:tcPr>
          <w:p w14:paraId="0746BB5E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BE2202" w:rsidRPr="009A67E6" w14:paraId="45EB46FC" w14:textId="77777777" w:rsidTr="00F74DDE">
        <w:trPr>
          <w:trHeight w:val="723"/>
        </w:trPr>
        <w:tc>
          <w:tcPr>
            <w:tcW w:w="721" w:type="dxa"/>
            <w:vAlign w:val="center"/>
          </w:tcPr>
          <w:p w14:paraId="522A3DFC" w14:textId="001888EC" w:rsidR="00BE2202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2.</w:t>
            </w:r>
          </w:p>
        </w:tc>
        <w:tc>
          <w:tcPr>
            <w:tcW w:w="5353" w:type="dxa"/>
            <w:vAlign w:val="center"/>
          </w:tcPr>
          <w:p w14:paraId="3998D1C7" w14:textId="7E5C7ED5" w:rsidR="00BE2202" w:rsidRPr="009A67E6" w:rsidRDefault="00BE2202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BE2202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Model finansowy, w formie arkusza kalkulacyjnego, sporządzony zgodnie z „Instrukcj</w:t>
            </w: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ą</w:t>
            </w:r>
            <w:r w:rsidRPr="00BE2202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sporządzania Studium Wykonalności </w:t>
            </w: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oraz Modelu finansowego” </w:t>
            </w:r>
          </w:p>
        </w:tc>
        <w:tc>
          <w:tcPr>
            <w:tcW w:w="2988" w:type="dxa"/>
          </w:tcPr>
          <w:p w14:paraId="36B481FB" w14:textId="27A41240" w:rsidR="00BE2202" w:rsidRPr="009A67E6" w:rsidRDefault="00BE2202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283C5522" w14:textId="77777777" w:rsidTr="00F74DDE">
        <w:trPr>
          <w:trHeight w:val="564"/>
        </w:trPr>
        <w:tc>
          <w:tcPr>
            <w:tcW w:w="721" w:type="dxa"/>
            <w:vAlign w:val="center"/>
          </w:tcPr>
          <w:p w14:paraId="61A99FA8" w14:textId="32E484D2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3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435EDF00" w14:textId="652916B9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Mapa przedstawiająca lokalizację zadania (obszar projektu) i najważniejsze jego elementy, w tym usytuowanie obiektów infrastruktury</w:t>
            </w: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terenowej/zagospodarowanie terenu</w:t>
            </w: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wraz z miejscem przyłączenia do KSE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w skali umożliwiająca czytelność  wraz z opisem/legendą</w:t>
            </w:r>
          </w:p>
        </w:tc>
        <w:tc>
          <w:tcPr>
            <w:tcW w:w="2988" w:type="dxa"/>
          </w:tcPr>
          <w:p w14:paraId="299DDD37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250EDBD2" w14:textId="77777777" w:rsidTr="00F74DDE">
        <w:trPr>
          <w:trHeight w:val="564"/>
        </w:trPr>
        <w:tc>
          <w:tcPr>
            <w:tcW w:w="721" w:type="dxa"/>
            <w:vAlign w:val="center"/>
          </w:tcPr>
          <w:p w14:paraId="094545DD" w14:textId="03C83533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4.</w:t>
            </w:r>
          </w:p>
        </w:tc>
        <w:tc>
          <w:tcPr>
            <w:tcW w:w="5353" w:type="dxa"/>
            <w:vAlign w:val="center"/>
          </w:tcPr>
          <w:p w14:paraId="4195D739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bookmarkStart w:id="1" w:name="_Hlk167701074"/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Wykaz dokumentów gromadzonych w celu potwierdzenia spełnienia zasady DNSH w całym cyklu życia projektu  </w:t>
            </w:r>
            <w:bookmarkEnd w:id="1"/>
          </w:p>
        </w:tc>
        <w:tc>
          <w:tcPr>
            <w:tcW w:w="2988" w:type="dxa"/>
            <w:vAlign w:val="center"/>
          </w:tcPr>
          <w:p w14:paraId="2C6E786E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 (przykładowy wykaz stanowi zał. 1 do niniejszej Listy załączników)</w:t>
            </w:r>
          </w:p>
        </w:tc>
      </w:tr>
      <w:tr w:rsidR="009A67E6" w:rsidRPr="009A67E6" w14:paraId="04880582" w14:textId="77777777" w:rsidTr="00F74DDE">
        <w:trPr>
          <w:trHeight w:val="564"/>
        </w:trPr>
        <w:tc>
          <w:tcPr>
            <w:tcW w:w="721" w:type="dxa"/>
            <w:vAlign w:val="center"/>
          </w:tcPr>
          <w:p w14:paraId="4613C22F" w14:textId="5DAEB53F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5</w:t>
            </w:r>
            <w:r w:rsidR="009E4A48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7F0D5611" w14:textId="43E15473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Decyzja o środowiskowych uwarunkowaniach dla projektu lub postanowienie o braku konieczności wydania ww. decyzji </w:t>
            </w:r>
          </w:p>
        </w:tc>
        <w:tc>
          <w:tcPr>
            <w:tcW w:w="2988" w:type="dxa"/>
          </w:tcPr>
          <w:p w14:paraId="3DABD7F1" w14:textId="126C0CB4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 ile dotyczy</w:t>
            </w:r>
          </w:p>
        </w:tc>
      </w:tr>
      <w:tr w:rsidR="009A67E6" w:rsidRPr="009A67E6" w14:paraId="18AA5D61" w14:textId="77777777" w:rsidTr="00F74DDE">
        <w:trPr>
          <w:trHeight w:val="564"/>
        </w:trPr>
        <w:tc>
          <w:tcPr>
            <w:tcW w:w="721" w:type="dxa"/>
            <w:vAlign w:val="center"/>
          </w:tcPr>
          <w:p w14:paraId="452D78C9" w14:textId="56300E8F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6</w:t>
            </w:r>
            <w:r w:rsidR="009E4A48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7C7F80AC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Dokumenty potwierdzające status prawny wnioskodawcy (z wyłączeniem KRS, np. statut, umowa spółki itp.) właściwe dla danej formy prawnej</w:t>
            </w:r>
          </w:p>
        </w:tc>
        <w:tc>
          <w:tcPr>
            <w:tcW w:w="2988" w:type="dxa"/>
          </w:tcPr>
          <w:p w14:paraId="42783587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40067B1B" w14:textId="77777777" w:rsidTr="00F74DDE">
        <w:trPr>
          <w:trHeight w:val="402"/>
        </w:trPr>
        <w:tc>
          <w:tcPr>
            <w:tcW w:w="721" w:type="dxa"/>
            <w:vAlign w:val="center"/>
          </w:tcPr>
          <w:p w14:paraId="5ACD03D7" w14:textId="0CAB747F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7</w:t>
            </w:r>
            <w:r w:rsidR="009E4A48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06193264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Dokumenty potwierdzające umocowanie osób uprawionych do reprezentowania wnioskodawcy (np. uchwały odpowiednich organów wnioskodawcy w przedmiocie wyboru osób uprawionych do reprezentowania wnioskodawcy)</w:t>
            </w:r>
          </w:p>
        </w:tc>
        <w:tc>
          <w:tcPr>
            <w:tcW w:w="2988" w:type="dxa"/>
          </w:tcPr>
          <w:p w14:paraId="0FAECD4B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57C89ADE" w14:textId="77777777" w:rsidTr="00F74DDE">
        <w:trPr>
          <w:trHeight w:val="402"/>
        </w:trPr>
        <w:tc>
          <w:tcPr>
            <w:tcW w:w="721" w:type="dxa"/>
            <w:vAlign w:val="center"/>
          </w:tcPr>
          <w:p w14:paraId="4A5A5391" w14:textId="28A0D8DF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8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0644CF26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Pełnomocnictwa/ upoważnienia do podpisania umowy o dofinansowanie projektu</w:t>
            </w:r>
          </w:p>
        </w:tc>
        <w:tc>
          <w:tcPr>
            <w:tcW w:w="2988" w:type="dxa"/>
          </w:tcPr>
          <w:p w14:paraId="18CBA6BF" w14:textId="30C21C21" w:rsidR="009A67E6" w:rsidRPr="009A67E6" w:rsidRDefault="009E4A48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opcjonalny</w:t>
            </w:r>
          </w:p>
        </w:tc>
      </w:tr>
      <w:tr w:rsidR="009A67E6" w:rsidRPr="009A67E6" w14:paraId="33B5409B" w14:textId="77777777" w:rsidTr="00F74DDE">
        <w:trPr>
          <w:trHeight w:val="402"/>
        </w:trPr>
        <w:tc>
          <w:tcPr>
            <w:tcW w:w="721" w:type="dxa"/>
            <w:vAlign w:val="center"/>
          </w:tcPr>
          <w:p w14:paraId="45EA1A4E" w14:textId="3DACA759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lastRenderedPageBreak/>
              <w:t>9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40FFEC24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Upoważnienie/pełnomocnictwo do podpisywania wniosku, dokumentów formalno-prawnych i finansowych, w przypadku podpisania wniosku przez osoby inne niż wynikające z dokumentów rejestrowych</w:t>
            </w:r>
          </w:p>
        </w:tc>
        <w:tc>
          <w:tcPr>
            <w:tcW w:w="2988" w:type="dxa"/>
          </w:tcPr>
          <w:p w14:paraId="3512F7B2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opcjonalny</w:t>
            </w:r>
          </w:p>
        </w:tc>
      </w:tr>
      <w:tr w:rsidR="009A67E6" w:rsidRPr="009A67E6" w14:paraId="7F58DCC2" w14:textId="77777777" w:rsidTr="00F74DDE">
        <w:trPr>
          <w:trHeight w:val="421"/>
        </w:trPr>
        <w:tc>
          <w:tcPr>
            <w:tcW w:w="721" w:type="dxa"/>
            <w:vAlign w:val="center"/>
          </w:tcPr>
          <w:p w14:paraId="3A27328E" w14:textId="239CCDFC" w:rsidR="009A67E6" w:rsidRPr="009A67E6" w:rsidRDefault="00BE2202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10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0CCB3C25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Porozumienie zawarte pomiędzy wnioskodawcą, a podmiotem, który jest upoważniony do ponoszenia wydatków kwalifikowanych w okresie wdrażania projektu</w:t>
            </w:r>
          </w:p>
        </w:tc>
        <w:tc>
          <w:tcPr>
            <w:tcW w:w="2988" w:type="dxa"/>
          </w:tcPr>
          <w:p w14:paraId="6BCF00A6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opcjonalny</w:t>
            </w:r>
          </w:p>
        </w:tc>
      </w:tr>
      <w:tr w:rsidR="009A67E6" w:rsidRPr="009A67E6" w14:paraId="01CA3E9A" w14:textId="77777777" w:rsidTr="00F74DDE">
        <w:trPr>
          <w:trHeight w:val="406"/>
        </w:trPr>
        <w:tc>
          <w:tcPr>
            <w:tcW w:w="721" w:type="dxa"/>
            <w:vAlign w:val="center"/>
          </w:tcPr>
          <w:p w14:paraId="1C9CD563" w14:textId="1CD2CBD1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11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47B2F84D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Sprawozdania finansowe za ostatnie trzy lata poprzedzające rok złożenia wniosku, sporządzone zgodnie z wymogami ustawy o rachunkowości, obejmujące:</w:t>
            </w:r>
          </w:p>
          <w:p w14:paraId="37EC8ACC" w14:textId="77777777" w:rsidR="009A67E6" w:rsidRPr="009A67E6" w:rsidRDefault="009A67E6" w:rsidP="009A67E6">
            <w:pPr>
              <w:numPr>
                <w:ilvl w:val="0"/>
                <w:numId w:val="6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Rachunek zysków i strat;</w:t>
            </w:r>
          </w:p>
          <w:p w14:paraId="0895925F" w14:textId="77777777" w:rsidR="009A67E6" w:rsidRPr="009A67E6" w:rsidRDefault="009A67E6" w:rsidP="009A67E6">
            <w:pPr>
              <w:numPr>
                <w:ilvl w:val="0"/>
                <w:numId w:val="6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Bilans;</w:t>
            </w:r>
          </w:p>
          <w:p w14:paraId="6D1D0D51" w14:textId="77777777" w:rsidR="009A67E6" w:rsidRPr="009A67E6" w:rsidRDefault="009A67E6" w:rsidP="009A67E6">
            <w:pPr>
              <w:numPr>
                <w:ilvl w:val="0"/>
                <w:numId w:val="6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Rachunek przepływów pieniężnych;</w:t>
            </w:r>
          </w:p>
          <w:p w14:paraId="0E94CF38" w14:textId="77777777" w:rsidR="009A67E6" w:rsidRPr="009A67E6" w:rsidRDefault="009A67E6" w:rsidP="009A67E6">
            <w:pPr>
              <w:numPr>
                <w:ilvl w:val="0"/>
                <w:numId w:val="6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Zestawienie zmian w kapitale (funduszu) własnym;</w:t>
            </w:r>
          </w:p>
          <w:p w14:paraId="7DDE554E" w14:textId="77777777" w:rsidR="009A67E6" w:rsidRPr="009A67E6" w:rsidRDefault="009A67E6" w:rsidP="009A67E6">
            <w:pPr>
              <w:numPr>
                <w:ilvl w:val="0"/>
                <w:numId w:val="6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Informacje dodatkowe i objaśnienia.</w:t>
            </w:r>
          </w:p>
        </w:tc>
        <w:tc>
          <w:tcPr>
            <w:tcW w:w="2988" w:type="dxa"/>
          </w:tcPr>
          <w:p w14:paraId="557B99DB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1549A08A" w14:textId="77777777" w:rsidTr="00F74DDE">
        <w:trPr>
          <w:trHeight w:val="406"/>
        </w:trPr>
        <w:tc>
          <w:tcPr>
            <w:tcW w:w="721" w:type="dxa"/>
            <w:vAlign w:val="center"/>
          </w:tcPr>
          <w:p w14:paraId="46D05DD5" w14:textId="23C8F30F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12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42AC7D96" w14:textId="64212D34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W zależności od formy prawnej </w:t>
            </w:r>
            <w:r w:rsidR="00D73D2F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wnioskodawcy 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oraz rodzaju źródła finansowania, należy przedstawić kopie dokumentu/ów potwierdzające pełne zbilansowanie źródeł finansowania, w tym środków na sfinansowanie rozliczeń podatku VAT:</w:t>
            </w:r>
          </w:p>
          <w:p w14:paraId="6E5ABFBA" w14:textId="0A5B8EB2" w:rsidR="009A67E6" w:rsidRPr="009A67E6" w:rsidRDefault="009A67E6" w:rsidP="009A67E6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Promesa udzielenia kredytu/pożyczki/dotacji, wydana przez banki lub inne instytucje finansowe po pozytywnej ocenie zdolności kredytowej (załącznik wymagany</w:t>
            </w:r>
            <w:r w:rsidR="00D73D2F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,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jeżeli przewidziany jest udział kredytu w finansowaniu przedsięwzięcia, a nie zawarto jeszcze umowy kredytowej);</w:t>
            </w:r>
          </w:p>
          <w:p w14:paraId="2A7A336A" w14:textId="13698FF7" w:rsidR="009A67E6" w:rsidRPr="009A67E6" w:rsidRDefault="009A67E6" w:rsidP="009A67E6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Umowy kredytowe/</w:t>
            </w:r>
            <w:r w:rsidR="00D73D2F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pożyczkowe/</w:t>
            </w:r>
            <w:r w:rsidR="00D73D2F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dotacyjne zawarte z bankami lub innymi instytucjami finansowymi;</w:t>
            </w:r>
          </w:p>
          <w:p w14:paraId="2D133244" w14:textId="77777777" w:rsidR="009A67E6" w:rsidRPr="009A67E6" w:rsidRDefault="009A67E6" w:rsidP="009A67E6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547C1C7D" w14:textId="77777777" w:rsidR="009A67E6" w:rsidRPr="009A67E6" w:rsidRDefault="009A67E6" w:rsidP="009A67E6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lastRenderedPageBreak/>
              <w:t>Wyciąg z ustawy budżetowej państwa na rok bieżący (w przypadku finansowania przedsięwzięcia ze środków budżetu państwa);</w:t>
            </w:r>
          </w:p>
          <w:p w14:paraId="385DD3AF" w14:textId="77777777" w:rsidR="009A67E6" w:rsidRPr="009A67E6" w:rsidRDefault="009A67E6" w:rsidP="009A67E6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Oświadczenie o ubieganiu się o pomoc z budżetu państwa w latach następnych (w przypadku finansowania przedsięwzięcia ze środków budżetu państwa);</w:t>
            </w:r>
          </w:p>
          <w:p w14:paraId="028EA61D" w14:textId="4513F2F0" w:rsidR="009A67E6" w:rsidRPr="009A67E6" w:rsidRDefault="009A67E6" w:rsidP="009A67E6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Kopia wyciągów z rachunków bankowych /inwestycyjnych (w przypadku</w:t>
            </w:r>
            <w:r w:rsidR="00D73D2F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,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 jeżeli środki wykazane na rachunku mają zostać przeznaczone na realizację przedsięwzięcia; jeśli przedstawionych zostanie kilka wyciągów – wszystkie muszą być wystawione tego samego dnia);</w:t>
            </w:r>
          </w:p>
          <w:p w14:paraId="221113BC" w14:textId="730BBEAD" w:rsidR="009A67E6" w:rsidRPr="009A67E6" w:rsidRDefault="009A67E6" w:rsidP="003A575C">
            <w:pPr>
              <w:numPr>
                <w:ilvl w:val="0"/>
                <w:numId w:val="7"/>
              </w:num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kapitału.</w:t>
            </w:r>
          </w:p>
        </w:tc>
        <w:tc>
          <w:tcPr>
            <w:tcW w:w="2988" w:type="dxa"/>
          </w:tcPr>
          <w:p w14:paraId="042EDFBA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lastRenderedPageBreak/>
              <w:t>wymagany</w:t>
            </w:r>
          </w:p>
        </w:tc>
      </w:tr>
      <w:tr w:rsidR="009A67E6" w:rsidRPr="009A67E6" w14:paraId="243C6A28" w14:textId="77777777" w:rsidTr="00F74DDE">
        <w:trPr>
          <w:trHeight w:val="406"/>
        </w:trPr>
        <w:tc>
          <w:tcPr>
            <w:tcW w:w="721" w:type="dxa"/>
            <w:vAlign w:val="center"/>
          </w:tcPr>
          <w:p w14:paraId="44A089ED" w14:textId="619D4B8C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13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5DD820FD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Sprawozdanie statystyczne według wzoru F-01 za wykonany okres sprawozdawczy bieżącego roku </w:t>
            </w:r>
          </w:p>
        </w:tc>
        <w:tc>
          <w:tcPr>
            <w:tcW w:w="2988" w:type="dxa"/>
          </w:tcPr>
          <w:p w14:paraId="47766639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 ile dotyczy, wymagany</w:t>
            </w:r>
          </w:p>
        </w:tc>
      </w:tr>
      <w:tr w:rsidR="009A67E6" w:rsidRPr="009A67E6" w14:paraId="07DB8B19" w14:textId="77777777" w:rsidTr="00F74DDE">
        <w:trPr>
          <w:trHeight w:val="406"/>
        </w:trPr>
        <w:tc>
          <w:tcPr>
            <w:tcW w:w="721" w:type="dxa"/>
            <w:vAlign w:val="center"/>
          </w:tcPr>
          <w:p w14:paraId="3CC14504" w14:textId="49DFAA38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14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  <w:p w14:paraId="5D81850A" w14:textId="77777777" w:rsidR="009A67E6" w:rsidRPr="009A67E6" w:rsidRDefault="009A67E6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</w:p>
        </w:tc>
        <w:tc>
          <w:tcPr>
            <w:tcW w:w="5353" w:type="dxa"/>
            <w:vAlign w:val="center"/>
          </w:tcPr>
          <w:p w14:paraId="4CD9C1A0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2988" w:type="dxa"/>
          </w:tcPr>
          <w:p w14:paraId="58E5EDAA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 ile dotyczy, wymagany</w:t>
            </w:r>
          </w:p>
        </w:tc>
      </w:tr>
      <w:tr w:rsidR="009A67E6" w:rsidRPr="009A67E6" w14:paraId="147FEDCB" w14:textId="77777777" w:rsidTr="00F74DDE">
        <w:trPr>
          <w:trHeight w:val="708"/>
        </w:trPr>
        <w:tc>
          <w:tcPr>
            <w:tcW w:w="721" w:type="dxa"/>
            <w:vAlign w:val="center"/>
          </w:tcPr>
          <w:p w14:paraId="0C73E69F" w14:textId="745DF9B6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15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55631F80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Harmonogram realizacji projektu </w:t>
            </w:r>
          </w:p>
        </w:tc>
        <w:tc>
          <w:tcPr>
            <w:tcW w:w="2988" w:type="dxa"/>
          </w:tcPr>
          <w:p w14:paraId="56BC651D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068D805E" w14:textId="77777777" w:rsidTr="00F74DDE">
        <w:trPr>
          <w:trHeight w:val="406"/>
        </w:trPr>
        <w:tc>
          <w:tcPr>
            <w:tcW w:w="721" w:type="dxa"/>
          </w:tcPr>
          <w:p w14:paraId="0AD23993" w14:textId="6AC9F5E5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16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14:paraId="3DF7720D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Harmonogram pozyskiwania niezbędnych decyzji/pozwoleń do realizacji przedsięwzięcia</w:t>
            </w:r>
          </w:p>
        </w:tc>
        <w:tc>
          <w:tcPr>
            <w:tcW w:w="2988" w:type="dxa"/>
          </w:tcPr>
          <w:p w14:paraId="58DF38A9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212289B3" w14:textId="77777777" w:rsidTr="00F74DDE">
        <w:trPr>
          <w:trHeight w:val="406"/>
        </w:trPr>
        <w:tc>
          <w:tcPr>
            <w:tcW w:w="721" w:type="dxa"/>
          </w:tcPr>
          <w:p w14:paraId="7D8248DF" w14:textId="66145FF9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17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14:paraId="0A329218" w14:textId="7AB5E0BE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Warunki przyłączenia do sieci elektroenergetycznej </w:t>
            </w:r>
          </w:p>
        </w:tc>
        <w:tc>
          <w:tcPr>
            <w:tcW w:w="2988" w:type="dxa"/>
          </w:tcPr>
          <w:p w14:paraId="511B5897" w14:textId="2E7BD21C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wymagany </w:t>
            </w:r>
          </w:p>
        </w:tc>
      </w:tr>
      <w:tr w:rsidR="009A67E6" w:rsidRPr="009A67E6" w14:paraId="5BBBD64C" w14:textId="77777777" w:rsidTr="00F74DDE">
        <w:trPr>
          <w:trHeight w:val="406"/>
        </w:trPr>
        <w:tc>
          <w:tcPr>
            <w:tcW w:w="721" w:type="dxa"/>
            <w:vAlign w:val="center"/>
          </w:tcPr>
          <w:p w14:paraId="450960A2" w14:textId="18ECA936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18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13CD0111" w14:textId="5F38440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Decyzja zezwalająca na inwestycję </w:t>
            </w:r>
          </w:p>
        </w:tc>
        <w:tc>
          <w:tcPr>
            <w:tcW w:w="2988" w:type="dxa"/>
          </w:tcPr>
          <w:p w14:paraId="3AAEB754" w14:textId="21BDF5F5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 ile dotyczy</w:t>
            </w:r>
          </w:p>
        </w:tc>
      </w:tr>
      <w:tr w:rsidR="009A67E6" w:rsidRPr="009A67E6" w14:paraId="7AC4AA60" w14:textId="77777777" w:rsidTr="00F74DDE">
        <w:trPr>
          <w:trHeight w:val="737"/>
        </w:trPr>
        <w:tc>
          <w:tcPr>
            <w:tcW w:w="721" w:type="dxa"/>
            <w:vAlign w:val="center"/>
          </w:tcPr>
          <w:p w14:paraId="50191812" w14:textId="49FD8A88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lastRenderedPageBreak/>
              <w:t>19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6DBD4B0B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Dokumenty potwierdzające prawo do dysponowania nieruchomościami, na których będzie realizowane zamierzenie inwestycyjne objęte wnioskiem o dofinansowanie</w:t>
            </w:r>
          </w:p>
        </w:tc>
        <w:tc>
          <w:tcPr>
            <w:tcW w:w="2988" w:type="dxa"/>
          </w:tcPr>
          <w:p w14:paraId="11F4E367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2AA6FEC4" w14:textId="77777777" w:rsidTr="00F74DDE">
        <w:trPr>
          <w:trHeight w:val="692"/>
        </w:trPr>
        <w:tc>
          <w:tcPr>
            <w:tcW w:w="721" w:type="dxa"/>
            <w:vAlign w:val="center"/>
          </w:tcPr>
          <w:p w14:paraId="65C91B69" w14:textId="2CF02F08" w:rsidR="009A67E6" w:rsidRPr="009A67E6" w:rsidRDefault="009E4A4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20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6F2D72C5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Uproszczony schemat technologiczny</w:t>
            </w:r>
          </w:p>
        </w:tc>
        <w:tc>
          <w:tcPr>
            <w:tcW w:w="2988" w:type="dxa"/>
          </w:tcPr>
          <w:p w14:paraId="3D98D16C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</w:tc>
      </w:tr>
      <w:tr w:rsidR="009A67E6" w:rsidRPr="009A67E6" w14:paraId="34667004" w14:textId="77777777" w:rsidTr="00F74DDE">
        <w:trPr>
          <w:trHeight w:val="692"/>
        </w:trPr>
        <w:tc>
          <w:tcPr>
            <w:tcW w:w="721" w:type="dxa"/>
            <w:vAlign w:val="center"/>
          </w:tcPr>
          <w:p w14:paraId="63887992" w14:textId="31B28FCB" w:rsidR="009A67E6" w:rsidRPr="009A67E6" w:rsidRDefault="009A67E6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</w:t>
            </w:r>
            <w:r w:rsidR="009E4A48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1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05ACC41D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Procedury dla wnioskodawców dla zadań poza PZP</w:t>
            </w:r>
          </w:p>
        </w:tc>
        <w:tc>
          <w:tcPr>
            <w:tcW w:w="2988" w:type="dxa"/>
          </w:tcPr>
          <w:p w14:paraId="4FEC397E" w14:textId="3D184CA3" w:rsidR="009A67E6" w:rsidRPr="009A67E6" w:rsidRDefault="00E348CA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</w:t>
            </w:r>
            <w:r w:rsidR="009A67E6"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ymagany</w:t>
            </w: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, wzór</w:t>
            </w:r>
          </w:p>
        </w:tc>
      </w:tr>
      <w:tr w:rsidR="00F96083" w:rsidRPr="009A67E6" w14:paraId="3E8FFD17" w14:textId="77777777" w:rsidTr="00F74DDE">
        <w:trPr>
          <w:trHeight w:val="692"/>
        </w:trPr>
        <w:tc>
          <w:tcPr>
            <w:tcW w:w="721" w:type="dxa"/>
            <w:vAlign w:val="center"/>
          </w:tcPr>
          <w:p w14:paraId="4C60DFCA" w14:textId="6CAB6905" w:rsidR="00F96083" w:rsidRPr="009A67E6" w:rsidRDefault="00F96083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</w:t>
            </w: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14:paraId="3B7630FC" w14:textId="249EE57D" w:rsidR="00F96083" w:rsidRPr="009A67E6" w:rsidRDefault="00F96083" w:rsidP="00F96083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Załącznik dotyczący wielkości przedsiębiorstwa</w:t>
            </w:r>
          </w:p>
        </w:tc>
        <w:tc>
          <w:tcPr>
            <w:tcW w:w="2988" w:type="dxa"/>
          </w:tcPr>
          <w:p w14:paraId="4041FCE7" w14:textId="7ED6C2F3" w:rsidR="00F96083" w:rsidRPr="009A67E6" w:rsidRDefault="00F96083" w:rsidP="00F96083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 ile dotyczy, wymagany</w:t>
            </w:r>
          </w:p>
        </w:tc>
      </w:tr>
      <w:tr w:rsidR="009A67E6" w:rsidRPr="009A67E6" w14:paraId="60BF8E3D" w14:textId="77777777" w:rsidTr="00F74DDE">
        <w:trPr>
          <w:trHeight w:val="692"/>
        </w:trPr>
        <w:tc>
          <w:tcPr>
            <w:tcW w:w="721" w:type="dxa"/>
            <w:vAlign w:val="center"/>
          </w:tcPr>
          <w:p w14:paraId="34ED26A9" w14:textId="2D5F3CBE" w:rsidR="009A67E6" w:rsidRPr="009A67E6" w:rsidRDefault="009A67E6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</w:t>
            </w:r>
            <w:r w:rsidR="009E4A48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3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14:paraId="08F0E9EE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Formularz informacji przedstawianych przy ubieganiu się o pomoc inną niż pomoc w rolnictwie lub rybołówstwie, pomoc de minimis lub pomoc de minimis w rolnictwie lub rybołówstwie</w:t>
            </w:r>
          </w:p>
        </w:tc>
        <w:tc>
          <w:tcPr>
            <w:tcW w:w="2988" w:type="dxa"/>
          </w:tcPr>
          <w:p w14:paraId="15FEADA0" w14:textId="77777777" w:rsidR="00F96083" w:rsidRDefault="00F96083" w:rsidP="00F96083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</w:t>
            </w:r>
          </w:p>
          <w:p w14:paraId="1D4AFC58" w14:textId="1001DC9E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</w:p>
        </w:tc>
      </w:tr>
      <w:tr w:rsidR="009A67E6" w:rsidRPr="009A67E6" w14:paraId="5CC8E87B" w14:textId="77777777" w:rsidTr="00F74DDE">
        <w:trPr>
          <w:trHeight w:val="692"/>
        </w:trPr>
        <w:tc>
          <w:tcPr>
            <w:tcW w:w="721" w:type="dxa"/>
          </w:tcPr>
          <w:p w14:paraId="5A331F27" w14:textId="4D410389" w:rsidR="009A67E6" w:rsidRPr="009A67E6" w:rsidRDefault="009A67E6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</w:t>
            </w:r>
            <w:r w:rsidR="009E4A48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4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763EFA06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Zbiór oświadczeń</w:t>
            </w:r>
          </w:p>
        </w:tc>
        <w:tc>
          <w:tcPr>
            <w:tcW w:w="2988" w:type="dxa"/>
          </w:tcPr>
          <w:p w14:paraId="690AC232" w14:textId="77777777" w:rsidR="009A67E6" w:rsidRPr="009A67E6" w:rsidRDefault="009A67E6" w:rsidP="009A67E6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wymagany, wzór</w:t>
            </w:r>
          </w:p>
        </w:tc>
      </w:tr>
      <w:tr w:rsidR="00FE2F38" w:rsidRPr="009A67E6" w14:paraId="08E688AF" w14:textId="77777777" w:rsidTr="00F74DDE">
        <w:trPr>
          <w:trHeight w:val="692"/>
        </w:trPr>
        <w:tc>
          <w:tcPr>
            <w:tcW w:w="721" w:type="dxa"/>
          </w:tcPr>
          <w:p w14:paraId="60CF43DB" w14:textId="507698A0" w:rsidR="00FE2F38" w:rsidRPr="009A67E6" w:rsidRDefault="00FE2F3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25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0A6B1A74" w14:textId="32794216" w:rsidR="00FE2F38" w:rsidRPr="009A67E6" w:rsidRDefault="00FE2F38" w:rsidP="00FE2F38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Inne dokumenty finansowe (niewymienione, a istotne dla przyznania dofinansowania)</w:t>
            </w:r>
          </w:p>
        </w:tc>
        <w:tc>
          <w:tcPr>
            <w:tcW w:w="2988" w:type="dxa"/>
          </w:tcPr>
          <w:p w14:paraId="130383DE" w14:textId="3857B87E" w:rsidR="00FE2F38" w:rsidRPr="009A67E6" w:rsidRDefault="00FE2F38" w:rsidP="00FE2F38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opcjonalny</w:t>
            </w:r>
          </w:p>
        </w:tc>
      </w:tr>
      <w:tr w:rsidR="00FE2F38" w:rsidRPr="009A67E6" w14:paraId="263B728A" w14:textId="77777777" w:rsidTr="00F74DDE">
        <w:trPr>
          <w:trHeight w:val="692"/>
        </w:trPr>
        <w:tc>
          <w:tcPr>
            <w:tcW w:w="721" w:type="dxa"/>
          </w:tcPr>
          <w:p w14:paraId="78B99720" w14:textId="1E7FDB7B" w:rsidR="00FE2F38" w:rsidRPr="009A67E6" w:rsidRDefault="00FE2F3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26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02E7AF99" w14:textId="74D3EC4E" w:rsidR="00FE2F38" w:rsidRPr="009A67E6" w:rsidRDefault="00FE2F38" w:rsidP="00FE2F38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 xml:space="preserve">Inne dokumenty </w:t>
            </w:r>
          </w:p>
        </w:tc>
        <w:tc>
          <w:tcPr>
            <w:tcW w:w="2988" w:type="dxa"/>
          </w:tcPr>
          <w:p w14:paraId="0D48358F" w14:textId="77777777" w:rsidR="00FE2F38" w:rsidRPr="009A67E6" w:rsidRDefault="00FE2F38" w:rsidP="00FE2F38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opcjonalny</w:t>
            </w:r>
          </w:p>
        </w:tc>
      </w:tr>
      <w:tr w:rsidR="00FE2F38" w:rsidRPr="009A67E6" w14:paraId="3A80668C" w14:textId="77777777" w:rsidTr="00F74DDE">
        <w:trPr>
          <w:trHeight w:val="780"/>
        </w:trPr>
        <w:tc>
          <w:tcPr>
            <w:tcW w:w="721" w:type="dxa"/>
          </w:tcPr>
          <w:p w14:paraId="51A5DC75" w14:textId="3F7F1035" w:rsidR="00FE2F38" w:rsidRPr="009A67E6" w:rsidRDefault="00FE2F38" w:rsidP="003A575C">
            <w:pPr>
              <w:jc w:val="center"/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27</w:t>
            </w: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.</w:t>
            </w:r>
          </w:p>
        </w:tc>
        <w:tc>
          <w:tcPr>
            <w:tcW w:w="5353" w:type="dxa"/>
            <w:vAlign w:val="center"/>
          </w:tcPr>
          <w:p w14:paraId="63075845" w14:textId="77777777" w:rsidR="00FE2F38" w:rsidRPr="009A67E6" w:rsidRDefault="00FE2F38" w:rsidP="00FE2F38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Inne dokumenty</w:t>
            </w:r>
          </w:p>
        </w:tc>
        <w:tc>
          <w:tcPr>
            <w:tcW w:w="2988" w:type="dxa"/>
          </w:tcPr>
          <w:p w14:paraId="2BD23678" w14:textId="77777777" w:rsidR="00FE2F38" w:rsidRPr="009A67E6" w:rsidRDefault="00FE2F38" w:rsidP="00FE2F38">
            <w:pPr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</w:pPr>
            <w:r w:rsidRPr="009A67E6">
              <w:rPr>
                <w:rFonts w:ascii="Open Sans Light" w:eastAsia="Calibri" w:hAnsi="Open Sans Light" w:cs="Open Sans Light"/>
                <w:bCs/>
                <w:sz w:val="24"/>
                <w:szCs w:val="24"/>
              </w:rPr>
              <w:t>opcjonalny</w:t>
            </w:r>
          </w:p>
        </w:tc>
      </w:tr>
    </w:tbl>
    <w:p w14:paraId="275DE32B" w14:textId="77777777" w:rsidR="003F4E50" w:rsidRPr="003F4E50" w:rsidRDefault="003F4E50" w:rsidP="00792BC1">
      <w:pPr>
        <w:spacing w:after="0" w:line="240" w:lineRule="auto"/>
        <w:rPr>
          <w:rFonts w:ascii="Open Sans Light" w:eastAsia="Calibri" w:hAnsi="Open Sans Light" w:cs="Open Sans Light"/>
          <w:sz w:val="24"/>
          <w:szCs w:val="24"/>
        </w:rPr>
      </w:pPr>
    </w:p>
    <w:p w14:paraId="57E0AB4E" w14:textId="77777777" w:rsidR="003F4E50" w:rsidRPr="003F4E50" w:rsidRDefault="003F4E50" w:rsidP="00792BC1">
      <w:pPr>
        <w:spacing w:after="0" w:line="240" w:lineRule="auto"/>
        <w:rPr>
          <w:rFonts w:ascii="Open Sans Light" w:eastAsia="Calibri" w:hAnsi="Open Sans Light" w:cs="Open Sans Light"/>
          <w:b/>
          <w:sz w:val="24"/>
          <w:szCs w:val="24"/>
        </w:rPr>
      </w:pPr>
    </w:p>
    <w:p w14:paraId="6118C280" w14:textId="77777777" w:rsidR="003F4E50" w:rsidRPr="003F4E50" w:rsidRDefault="003F4E50" w:rsidP="00792BC1">
      <w:pPr>
        <w:spacing w:after="0" w:line="240" w:lineRule="auto"/>
        <w:rPr>
          <w:rFonts w:ascii="Open Sans Light" w:eastAsia="Calibri" w:hAnsi="Open Sans Light" w:cs="Open Sans Light"/>
          <w:b/>
          <w:sz w:val="24"/>
          <w:szCs w:val="24"/>
        </w:rPr>
      </w:pPr>
      <w:r w:rsidRPr="003F4E50">
        <w:rPr>
          <w:rFonts w:ascii="Open Sans Light" w:eastAsia="Calibri" w:hAnsi="Open Sans Light" w:cs="Open Sans Light"/>
          <w:b/>
          <w:sz w:val="24"/>
          <w:szCs w:val="24"/>
        </w:rPr>
        <w:t>UWAGI:</w:t>
      </w:r>
    </w:p>
    <w:p w14:paraId="0DEA8950" w14:textId="77777777" w:rsidR="003F4E50" w:rsidRPr="00792BC1" w:rsidRDefault="003F4E50" w:rsidP="00792BC1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92BC1">
        <w:rPr>
          <w:rFonts w:ascii="Open Sans Light" w:eastAsia="Calibri" w:hAnsi="Open Sans Light" w:cs="Open Sans Light"/>
          <w:sz w:val="24"/>
          <w:szCs w:val="24"/>
        </w:rPr>
        <w:t>Wielkość pojedynczego załącznika nie może przekraczać 25 MB.</w:t>
      </w:r>
    </w:p>
    <w:p w14:paraId="79A2693F" w14:textId="01D8ABC9" w:rsidR="003F4E50" w:rsidRPr="00792BC1" w:rsidRDefault="003F4E50" w:rsidP="00792BC1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92BC1">
        <w:rPr>
          <w:rFonts w:ascii="Open Sans Light" w:eastAsia="Calibri" w:hAnsi="Open Sans Light" w:cs="Open Sans Light"/>
          <w:sz w:val="24"/>
          <w:szCs w:val="24"/>
        </w:rPr>
        <w:t>Dopuszcza się składanie załączników w formie skompresowanej (zip, rar, 7z</w:t>
      </w:r>
      <w:r w:rsidR="001D518E">
        <w:rPr>
          <w:rFonts w:ascii="Open Sans Light" w:eastAsia="Calibri" w:hAnsi="Open Sans Light" w:cs="Open Sans Light"/>
          <w:sz w:val="24"/>
          <w:szCs w:val="24"/>
        </w:rPr>
        <w:t xml:space="preserve">, </w:t>
      </w:r>
      <w:r w:rsidR="00832319">
        <w:rPr>
          <w:rFonts w:ascii="Open Sans Light" w:eastAsia="Calibri" w:hAnsi="Open Sans Light" w:cs="Open Sans Light"/>
          <w:sz w:val="24"/>
          <w:szCs w:val="24"/>
        </w:rPr>
        <w:t>itp.</w:t>
      </w:r>
      <w:r w:rsidR="001D518E">
        <w:rPr>
          <w:rFonts w:ascii="Open Sans Light" w:eastAsia="Calibri" w:hAnsi="Open Sans Light" w:cs="Open Sans Light"/>
          <w:sz w:val="24"/>
          <w:szCs w:val="24"/>
        </w:rPr>
        <w:t>)</w:t>
      </w:r>
      <w:r w:rsidRPr="00792BC1">
        <w:rPr>
          <w:rFonts w:ascii="Open Sans Light" w:eastAsia="Calibri" w:hAnsi="Open Sans Light" w:cs="Open Sans Light"/>
          <w:sz w:val="24"/>
          <w:szCs w:val="24"/>
        </w:rPr>
        <w:t>.</w:t>
      </w:r>
    </w:p>
    <w:p w14:paraId="0603E24F" w14:textId="77777777" w:rsidR="003F4E50" w:rsidRPr="00792BC1" w:rsidRDefault="003F4E50" w:rsidP="00792BC1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92BC1">
        <w:rPr>
          <w:rFonts w:ascii="Open Sans Light" w:eastAsia="Calibri" w:hAnsi="Open Sans Light" w:cs="Open Sans Light"/>
          <w:sz w:val="24"/>
          <w:szCs w:val="24"/>
        </w:rPr>
        <w:t>Nazwy plików powinny wskazywać na ich zawartość i nie mogą zawierać polskich znaków.</w:t>
      </w:r>
    </w:p>
    <w:p w14:paraId="5E0DB5C8" w14:textId="77777777" w:rsidR="003F4E50" w:rsidRPr="00792BC1" w:rsidRDefault="003F4E50" w:rsidP="00792BC1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bookmarkStart w:id="2" w:name="_Hlk135825350"/>
      <w:r w:rsidRPr="00792BC1">
        <w:rPr>
          <w:rFonts w:ascii="Open Sans Light" w:eastAsia="Calibri" w:hAnsi="Open Sans Light" w:cs="Open Sans Light"/>
          <w:sz w:val="24"/>
          <w:szCs w:val="24"/>
        </w:rPr>
        <w:t>Oświadczenia stanowiące załączniki do wniosku muszą zostać podpisane elektronicznym podpisem kwalifikowanym</w:t>
      </w:r>
      <w:bookmarkEnd w:id="2"/>
      <w:r w:rsidRPr="00792BC1">
        <w:rPr>
          <w:rFonts w:ascii="Open Sans Light" w:eastAsia="Calibri" w:hAnsi="Open Sans Light" w:cs="Open Sans Light"/>
          <w:sz w:val="24"/>
          <w:szCs w:val="24"/>
        </w:rPr>
        <w:t>.</w:t>
      </w:r>
    </w:p>
    <w:p w14:paraId="4F03A5A1" w14:textId="77777777" w:rsidR="003F4E50" w:rsidRPr="00792BC1" w:rsidRDefault="003F4E50" w:rsidP="00792BC1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Open Sans Light" w:eastAsia="Calibri" w:hAnsi="Open Sans Light" w:cs="Open Sans Light"/>
          <w:sz w:val="24"/>
          <w:szCs w:val="24"/>
          <w:u w:val="single"/>
        </w:rPr>
      </w:pPr>
      <w:r w:rsidRPr="00792BC1">
        <w:rPr>
          <w:rFonts w:ascii="Open Sans Light" w:eastAsia="Calibri" w:hAnsi="Open Sans Light" w:cs="Open Sans Light"/>
          <w:sz w:val="24"/>
          <w:szCs w:val="24"/>
          <w:lang w:eastAsia="en-GB"/>
        </w:rPr>
        <w:t>Jeśli załącznik został opracował wg załączonego wzoru (a nie jest oświadczeniem), należy go również podpisać elektronicznym podpisem kwalifikowanym.</w:t>
      </w:r>
    </w:p>
    <w:p w14:paraId="59F5E183" w14:textId="77777777" w:rsidR="003F4E50" w:rsidRPr="00792BC1" w:rsidRDefault="003F4E50" w:rsidP="00792BC1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92BC1">
        <w:rPr>
          <w:rFonts w:ascii="Open Sans Light" w:eastAsia="Calibri" w:hAnsi="Open Sans Light" w:cs="Open Sans Light"/>
          <w:sz w:val="24"/>
          <w:szCs w:val="24"/>
        </w:rPr>
        <w:t>Kopie dokumentów, które stanowią załącznik do wniosku, muszą być poświadczone za zgodność z oryginałem i podpisane elektronicznym podpisem kwalifikowanym.</w:t>
      </w:r>
    </w:p>
    <w:p w14:paraId="48D93821" w14:textId="77777777" w:rsidR="003F4E50" w:rsidRDefault="003F4E50" w:rsidP="00792BC1">
      <w:pPr>
        <w:pStyle w:val="Akapitzlist"/>
        <w:spacing w:after="0" w:line="240" w:lineRule="auto"/>
        <w:contextualSpacing w:val="0"/>
      </w:pPr>
    </w:p>
    <w:sectPr w:rsidR="003F4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91154" w14:textId="77777777" w:rsidR="004412FF" w:rsidRDefault="004412FF" w:rsidP="009A67E6">
      <w:pPr>
        <w:spacing w:after="0" w:line="240" w:lineRule="auto"/>
      </w:pPr>
      <w:r>
        <w:separator/>
      </w:r>
    </w:p>
  </w:endnote>
  <w:endnote w:type="continuationSeparator" w:id="0">
    <w:p w14:paraId="20E699AB" w14:textId="77777777" w:rsidR="004412FF" w:rsidRDefault="004412FF" w:rsidP="009A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2DBDB" w14:textId="77777777" w:rsidR="004412FF" w:rsidRDefault="004412FF" w:rsidP="009A67E6">
      <w:pPr>
        <w:spacing w:after="0" w:line="240" w:lineRule="auto"/>
      </w:pPr>
      <w:r>
        <w:separator/>
      </w:r>
    </w:p>
  </w:footnote>
  <w:footnote w:type="continuationSeparator" w:id="0">
    <w:p w14:paraId="741F5741" w14:textId="77777777" w:rsidR="004412FF" w:rsidRDefault="004412FF" w:rsidP="009A6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E4BAB"/>
    <w:multiLevelType w:val="hybridMultilevel"/>
    <w:tmpl w:val="0A80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828BC"/>
    <w:multiLevelType w:val="hybridMultilevel"/>
    <w:tmpl w:val="F6B04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13925"/>
    <w:multiLevelType w:val="hybridMultilevel"/>
    <w:tmpl w:val="69902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C6592"/>
    <w:multiLevelType w:val="hybridMultilevel"/>
    <w:tmpl w:val="AEBCF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363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  <w:b w:val="0"/>
      </w:rPr>
    </w:lvl>
  </w:abstractNum>
  <w:abstractNum w:abstractNumId="5" w15:restartNumberingAfterBreak="0">
    <w:nsid w:val="6025489A"/>
    <w:multiLevelType w:val="hybridMultilevel"/>
    <w:tmpl w:val="F6B88280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850508">
    <w:abstractNumId w:val="0"/>
  </w:num>
  <w:num w:numId="2" w16cid:durableId="547380652">
    <w:abstractNumId w:val="6"/>
  </w:num>
  <w:num w:numId="3" w16cid:durableId="735129532">
    <w:abstractNumId w:val="4"/>
  </w:num>
  <w:num w:numId="4" w16cid:durableId="810824246">
    <w:abstractNumId w:val="5"/>
  </w:num>
  <w:num w:numId="5" w16cid:durableId="1508203626">
    <w:abstractNumId w:val="3"/>
  </w:num>
  <w:num w:numId="6" w16cid:durableId="1583837497">
    <w:abstractNumId w:val="1"/>
  </w:num>
  <w:num w:numId="7" w16cid:durableId="523521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CC"/>
    <w:rsid w:val="0008705D"/>
    <w:rsid w:val="001029AF"/>
    <w:rsid w:val="001D518E"/>
    <w:rsid w:val="001F45CC"/>
    <w:rsid w:val="00200A01"/>
    <w:rsid w:val="00220349"/>
    <w:rsid w:val="003603B2"/>
    <w:rsid w:val="003A575C"/>
    <w:rsid w:val="003F4E50"/>
    <w:rsid w:val="004412FF"/>
    <w:rsid w:val="0044339C"/>
    <w:rsid w:val="004B105A"/>
    <w:rsid w:val="0055612B"/>
    <w:rsid w:val="006B1A6A"/>
    <w:rsid w:val="006F1823"/>
    <w:rsid w:val="0071693E"/>
    <w:rsid w:val="00761826"/>
    <w:rsid w:val="00792BC1"/>
    <w:rsid w:val="007D479B"/>
    <w:rsid w:val="00832319"/>
    <w:rsid w:val="00836998"/>
    <w:rsid w:val="00977C11"/>
    <w:rsid w:val="00996B0A"/>
    <w:rsid w:val="009A67E6"/>
    <w:rsid w:val="009E4A48"/>
    <w:rsid w:val="00A21A9A"/>
    <w:rsid w:val="00AD35BA"/>
    <w:rsid w:val="00B12DB4"/>
    <w:rsid w:val="00BD5FAD"/>
    <w:rsid w:val="00BE2202"/>
    <w:rsid w:val="00C608FC"/>
    <w:rsid w:val="00CD450D"/>
    <w:rsid w:val="00D73D2F"/>
    <w:rsid w:val="00D857F8"/>
    <w:rsid w:val="00DD6B94"/>
    <w:rsid w:val="00E348CA"/>
    <w:rsid w:val="00E9797A"/>
    <w:rsid w:val="00F022F2"/>
    <w:rsid w:val="00F96083"/>
    <w:rsid w:val="00FA64A1"/>
    <w:rsid w:val="00FE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04F1"/>
  <w15:chartTrackingRefBased/>
  <w15:docId w15:val="{8AE546EF-F5BC-4D44-A6E3-E5EF26D8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E50"/>
    <w:pPr>
      <w:ind w:left="720"/>
      <w:contextualSpacing/>
    </w:pPr>
  </w:style>
  <w:style w:type="paragraph" w:styleId="Poprawka">
    <w:name w:val="Revision"/>
    <w:hidden/>
    <w:uiPriority w:val="99"/>
    <w:semiHidden/>
    <w:rsid w:val="001D518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8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8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FA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A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7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7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2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Miłoszewski Konrad</dc:creator>
  <cp:keywords/>
  <dc:description/>
  <cp:lastModifiedBy>Karasek Dawid</cp:lastModifiedBy>
  <cp:revision>8</cp:revision>
  <dcterms:created xsi:type="dcterms:W3CDTF">2025-02-04T06:59:00Z</dcterms:created>
  <dcterms:modified xsi:type="dcterms:W3CDTF">2025-02-13T07:36:00Z</dcterms:modified>
</cp:coreProperties>
</file>